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8C51E9" w14:textId="2740BF88" w:rsidR="007C1F66" w:rsidRDefault="006A70BD">
      <w:r>
        <w:t>Title</w:t>
      </w:r>
      <w:r w:rsidR="007C1F66">
        <w:t xml:space="preserve">: the amazing </w:t>
      </w:r>
      <w:r>
        <w:t xml:space="preserve">GWU </w:t>
      </w:r>
      <w:r w:rsidR="007C1F66">
        <w:t xml:space="preserve">building and amazing </w:t>
      </w:r>
      <w:r>
        <w:t xml:space="preserve">GWU </w:t>
      </w:r>
      <w:r w:rsidR="007C1F66">
        <w:t>people</w:t>
      </w:r>
    </w:p>
    <w:p w14:paraId="46EFD441" w14:textId="77777777" w:rsidR="007C1F66" w:rsidRDefault="007C1F66"/>
    <w:p w14:paraId="20CD1A3F" w14:textId="2B2F0C19" w:rsidR="00A8182E" w:rsidRPr="007A0EC6" w:rsidRDefault="00A8182E">
      <w:pPr>
        <w:rPr>
          <w:b/>
          <w:bCs/>
        </w:rPr>
      </w:pPr>
      <w:r w:rsidRPr="007A0EC6">
        <w:rPr>
          <w:b/>
          <w:bCs/>
        </w:rPr>
        <w:t>Problem Description:</w:t>
      </w:r>
    </w:p>
    <w:p w14:paraId="116077B3" w14:textId="77777777" w:rsidR="0097127B" w:rsidRPr="0097127B" w:rsidRDefault="00A8182E" w:rsidP="004A62D1">
      <w:r>
        <w:rPr>
          <w:rFonts w:hint="eastAsia"/>
        </w:rPr>
        <w:t>I</w:t>
      </w:r>
      <w:r>
        <w:t xml:space="preserve">n this project, </w:t>
      </w:r>
      <w:r w:rsidR="004A62D1">
        <w:t xml:space="preserve"> I </w:t>
      </w:r>
      <w:r w:rsidR="004A62D1" w:rsidRPr="0097127B">
        <w:t xml:space="preserve">take an image as the </w:t>
      </w:r>
      <w:r w:rsidR="0097127B" w:rsidRPr="0097127B">
        <w:t>target image</w:t>
      </w:r>
      <w:r w:rsidR="004A62D1" w:rsidRPr="0097127B">
        <w:t>, and try to re-create th</w:t>
      </w:r>
      <w:r w:rsidR="0097127B" w:rsidRPr="0097127B">
        <w:t xml:space="preserve">is target </w:t>
      </w:r>
      <w:r w:rsidR="004A62D1" w:rsidRPr="0097127B">
        <w:t>image with a large collection of other i</w:t>
      </w:r>
      <w:r w:rsidR="0097127B" w:rsidRPr="0097127B">
        <w:t>tem</w:t>
      </w:r>
      <w:r w:rsidR="004A62D1" w:rsidRPr="0097127B">
        <w:t>s</w:t>
      </w:r>
      <w:r w:rsidR="0097127B" w:rsidRPr="0097127B">
        <w:t>.</w:t>
      </w:r>
    </w:p>
    <w:p w14:paraId="0F45357A" w14:textId="6D215585" w:rsidR="00334113" w:rsidRDefault="00334113" w:rsidP="004A62D1"/>
    <w:p w14:paraId="32DAC51B" w14:textId="18D576BA" w:rsidR="00334113" w:rsidRPr="007A0EC6" w:rsidRDefault="00334113" w:rsidP="004A62D1">
      <w:pPr>
        <w:rPr>
          <w:b/>
          <w:bCs/>
        </w:rPr>
      </w:pPr>
      <w:r w:rsidRPr="007A0EC6">
        <w:rPr>
          <w:b/>
          <w:bCs/>
        </w:rPr>
        <w:t>Problem Methods:</w:t>
      </w:r>
    </w:p>
    <w:p w14:paraId="503870BF" w14:textId="01613909" w:rsidR="002D0664" w:rsidRDefault="002D0664" w:rsidP="004A62D1">
      <w:r>
        <w:t>Part I. Data preparation</w:t>
      </w:r>
    </w:p>
    <w:p w14:paraId="6F79B7B0" w14:textId="5AF49EB8" w:rsidR="00EB1A9D" w:rsidRDefault="00334113" w:rsidP="00EB1A9D">
      <w:pPr>
        <w:autoSpaceDE w:val="0"/>
        <w:autoSpaceDN w:val="0"/>
        <w:adjustRightInd w:val="0"/>
      </w:pPr>
      <w:r>
        <w:t>We first need to initialize some parameters, such as how many patches we need to segment</w:t>
      </w:r>
      <w:r w:rsidR="00C32FDF">
        <w:t xml:space="preserve"> from the target image.</w:t>
      </w:r>
      <w:r w:rsidR="00EB1A9D">
        <w:t xml:space="preserve"> After we define “ratio of patch”, which means that </w:t>
      </w:r>
      <w:r w:rsidR="00C4116B">
        <w:t>n</w:t>
      </w:r>
      <w:r w:rsidR="00EB1A9D" w:rsidRPr="00EB1A9D">
        <w:t xml:space="preserve">umber of patch spanning width of </w:t>
      </w:r>
      <w:r w:rsidR="00EB1A9D">
        <w:t>the target image</w:t>
      </w:r>
      <w:r w:rsidR="00C4116B" w:rsidRPr="00C4116B">
        <w:rPr>
          <w:vertAlign w:val="superscript"/>
        </w:rPr>
        <w:t>[1]</w:t>
      </w:r>
      <w:r w:rsidR="00C4116B">
        <w:rPr>
          <w:vertAlign w:val="superscript"/>
        </w:rPr>
        <w:t xml:space="preserve"> </w:t>
      </w:r>
      <w:r w:rsidR="00C4116B">
        <w:t>,w</w:t>
      </w:r>
      <w:r w:rsidR="0073106B">
        <w:t>e can calculate the size of each patch, which can be calculated as:</w:t>
      </w:r>
    </w:p>
    <w:p w14:paraId="76AA5179" w14:textId="489EC789" w:rsidR="0073106B" w:rsidRDefault="0073106B" w:rsidP="0073106B">
      <w:pPr>
        <w:autoSpaceDE w:val="0"/>
        <w:autoSpaceDN w:val="0"/>
        <w:adjustRightInd w:val="0"/>
        <w:jc w:val="center"/>
        <w:rPr>
          <w:i/>
          <w:iCs/>
        </w:rPr>
      </w:pPr>
      <w:r w:rsidRPr="0073106B">
        <w:rPr>
          <w:i/>
          <w:iCs/>
        </w:rPr>
        <w:t>width of each patch = width of the target image/ ratio of patch</w:t>
      </w:r>
    </w:p>
    <w:p w14:paraId="0E59B262" w14:textId="77777777" w:rsidR="0073106B" w:rsidRPr="0073106B" w:rsidRDefault="0073106B" w:rsidP="0073106B">
      <w:pPr>
        <w:autoSpaceDE w:val="0"/>
        <w:autoSpaceDN w:val="0"/>
        <w:adjustRightInd w:val="0"/>
        <w:jc w:val="center"/>
        <w:rPr>
          <w:rFonts w:ascii="Courier" w:hAnsi="Courier"/>
          <w:i/>
          <w:iCs/>
        </w:rPr>
      </w:pPr>
    </w:p>
    <w:p w14:paraId="0624B152" w14:textId="42C632FC" w:rsidR="0073106B" w:rsidRPr="0073106B" w:rsidRDefault="0073106B" w:rsidP="0073106B">
      <w:pPr>
        <w:autoSpaceDE w:val="0"/>
        <w:autoSpaceDN w:val="0"/>
        <w:adjustRightInd w:val="0"/>
      </w:pPr>
      <w:r>
        <w:t xml:space="preserve">We also need to check that </w:t>
      </w:r>
      <w:r w:rsidRPr="0073106B">
        <w:t xml:space="preserve">height and width of each patch are proportional to the size of </w:t>
      </w:r>
      <w:r>
        <w:t xml:space="preserve">our </w:t>
      </w:r>
      <w:r w:rsidRPr="0073106B">
        <w:t>target image.</w:t>
      </w:r>
    </w:p>
    <w:p w14:paraId="5775B25F" w14:textId="48B35235" w:rsidR="00EB1A9D" w:rsidRDefault="00EB1A9D" w:rsidP="004A62D1"/>
    <w:p w14:paraId="1F192606" w14:textId="77777777" w:rsidR="00FD4F9B" w:rsidRDefault="00FD4F9B" w:rsidP="004A62D1">
      <w:r>
        <w:t>Then we need to define two paths:</w:t>
      </w:r>
    </w:p>
    <w:p w14:paraId="41E541EF" w14:textId="77777777" w:rsidR="00FD4F9B" w:rsidRDefault="00FD4F9B" w:rsidP="00FD4F9B">
      <w:pPr>
        <w:pStyle w:val="ListParagraph"/>
        <w:numPr>
          <w:ilvl w:val="0"/>
          <w:numId w:val="1"/>
        </w:numPr>
      </w:pPr>
      <w:r>
        <w:t>the path of the targe</w:t>
      </w:r>
      <w:r>
        <w:rPr>
          <w:rFonts w:hint="eastAsia"/>
        </w:rPr>
        <w:t>t</w:t>
      </w:r>
      <w:r>
        <w:t xml:space="preserve"> </w:t>
      </w:r>
      <w:r>
        <w:rPr>
          <w:rFonts w:hint="eastAsia"/>
        </w:rPr>
        <w:t>image</w:t>
      </w:r>
    </w:p>
    <w:p w14:paraId="0EB930D4" w14:textId="28582AC5" w:rsidR="00FD4F9B" w:rsidRDefault="00FD4F9B" w:rsidP="00FD4F9B">
      <w:pPr>
        <w:pStyle w:val="ListParagraph"/>
        <w:numPr>
          <w:ilvl w:val="0"/>
          <w:numId w:val="1"/>
        </w:numPr>
      </w:pPr>
      <w:r>
        <w:t xml:space="preserve"> the path of the folder of  reference images</w:t>
      </w:r>
    </w:p>
    <w:p w14:paraId="596D8229" w14:textId="11495D28" w:rsidR="00FD4F9B" w:rsidRDefault="00EB1A9D" w:rsidP="00FD4F9B">
      <w:r>
        <w:t>The size of the targe</w:t>
      </w:r>
      <w:r>
        <w:rPr>
          <w:rFonts w:hint="eastAsia"/>
        </w:rPr>
        <w:t>t</w:t>
      </w:r>
      <w:r>
        <w:t xml:space="preserve"> </w:t>
      </w:r>
      <w:r>
        <w:rPr>
          <w:rFonts w:hint="eastAsia"/>
        </w:rPr>
        <w:t>image</w:t>
      </w:r>
      <w:r>
        <w:t xml:space="preserve"> is obtained for further processing.</w:t>
      </w:r>
    </w:p>
    <w:p w14:paraId="46877B02" w14:textId="5686CD66" w:rsidR="00ED711C" w:rsidRDefault="00ED711C" w:rsidP="00FD4F9B"/>
    <w:p w14:paraId="0C829B73" w14:textId="22EA7DC9" w:rsidR="00ED711C" w:rsidRDefault="00ED711C" w:rsidP="00FD4F9B">
      <w:r>
        <w:t>After we read all the reference images</w:t>
      </w:r>
      <w:r w:rsidR="001B44EE">
        <w:rPr>
          <w:rFonts w:hint="eastAsia"/>
        </w:rPr>
        <w:t>,</w:t>
      </w:r>
      <w:r w:rsidR="001B44EE">
        <w:t xml:space="preserve"> we collect all of them i</w:t>
      </w:r>
      <w:r w:rsidR="00DC4511">
        <w:t xml:space="preserve">nto </w:t>
      </w:r>
      <w:r w:rsidR="002D0664">
        <w:t>a cell called “patchs”.</w:t>
      </w:r>
    </w:p>
    <w:p w14:paraId="18E85EA4" w14:textId="25836C28" w:rsidR="002D0664" w:rsidRDefault="002D0664" w:rsidP="00FD4F9B"/>
    <w:p w14:paraId="49AD8C2E" w14:textId="78B97816" w:rsidR="002D0664" w:rsidRDefault="002D0664" w:rsidP="002D0664">
      <w:r>
        <w:t>Part II.</w:t>
      </w:r>
      <w:r>
        <w:rPr>
          <w:rFonts w:hint="eastAsia"/>
        </w:rPr>
        <w:t xml:space="preserve"> </w:t>
      </w:r>
      <w:r>
        <w:t>Match and generate photo-mosaic</w:t>
      </w:r>
    </w:p>
    <w:p w14:paraId="0D7C54C3" w14:textId="6A502924" w:rsidR="002D0664" w:rsidRDefault="002D0664" w:rsidP="002D0664">
      <w:r>
        <w:t xml:space="preserve">First, we </w:t>
      </w:r>
      <w:r w:rsidR="002369F4">
        <w:t xml:space="preserve">calculate the </w:t>
      </w:r>
      <w:r>
        <w:t xml:space="preserve"> average value for each patch.</w:t>
      </w:r>
    </w:p>
    <w:p w14:paraId="20472BF0" w14:textId="0B2A2075" w:rsidR="002369F4" w:rsidRDefault="002369F4" w:rsidP="002369F4">
      <w:pPr>
        <w:autoSpaceDE w:val="0"/>
        <w:autoSpaceDN w:val="0"/>
        <w:adjustRightInd w:val="0"/>
      </w:pPr>
      <w:r>
        <w:t xml:space="preserve">Next, we loop for </w:t>
      </w:r>
      <w:r w:rsidRPr="002369F4">
        <w:t>each tile of target image</w:t>
      </w:r>
      <w:r w:rsidRPr="002369F4">
        <w:rPr>
          <w:rFonts w:hint="eastAsia"/>
        </w:rPr>
        <w:t>.</w:t>
      </w:r>
      <w:r w:rsidRPr="002369F4">
        <w:t xml:space="preserve"> We calculate the </w:t>
      </w:r>
      <w:r>
        <w:t xml:space="preserve">average value for </w:t>
      </w:r>
      <w:r w:rsidRPr="002369F4">
        <w:t>each tile of target image</w:t>
      </w:r>
      <w:r w:rsidR="00C4116B" w:rsidRPr="00C4116B">
        <w:rPr>
          <w:rFonts w:hint="eastAsia"/>
          <w:vertAlign w:val="superscript"/>
        </w:rPr>
        <w:t>[</w:t>
      </w:r>
      <w:r w:rsidR="00C4116B" w:rsidRPr="00C4116B">
        <w:rPr>
          <w:vertAlign w:val="superscript"/>
        </w:rPr>
        <w:t>2]</w:t>
      </w:r>
      <w:r>
        <w:t xml:space="preserve">. We match a patch to a tile pair when the </w:t>
      </w:r>
      <w:r w:rsidR="003712D3">
        <w:t xml:space="preserve">distance </w:t>
      </w:r>
      <w:r>
        <w:t>of them are closest among all the “patch-tile” pairs.</w:t>
      </w:r>
      <w:r w:rsidR="003712D3">
        <w:t xml:space="preserve"> The definition of “distance” here is the mean square error between the average value of a patch and a tile. </w:t>
      </w:r>
    </w:p>
    <w:p w14:paraId="0E388666" w14:textId="2988C189" w:rsidR="002369F4" w:rsidRDefault="002369F4" w:rsidP="002369F4">
      <w:pPr>
        <w:autoSpaceDE w:val="0"/>
        <w:autoSpaceDN w:val="0"/>
        <w:adjustRightInd w:val="0"/>
      </w:pPr>
    </w:p>
    <w:p w14:paraId="7E756D5F" w14:textId="52C54C9D" w:rsidR="002369F4" w:rsidRDefault="002369F4" w:rsidP="002369F4">
      <w:pPr>
        <w:autoSpaceDE w:val="0"/>
        <w:autoSpaceDN w:val="0"/>
        <w:adjustRightInd w:val="0"/>
      </w:pPr>
      <w:r>
        <w:t>Part III. Visualization</w:t>
      </w:r>
    </w:p>
    <w:p w14:paraId="464D21D3" w14:textId="3642DC06" w:rsidR="00850751" w:rsidRDefault="00850751" w:rsidP="002369F4">
      <w:pPr>
        <w:autoSpaceDE w:val="0"/>
        <w:autoSpaceDN w:val="0"/>
        <w:adjustRightInd w:val="0"/>
      </w:pPr>
      <w:r>
        <w:t xml:space="preserve">In the visualization part, we try to </w:t>
      </w:r>
      <w:r w:rsidR="001D7920">
        <w:rPr>
          <w:rFonts w:hint="eastAsia"/>
        </w:rPr>
        <w:t>visualize</w:t>
      </w:r>
      <w:r w:rsidR="001D7920">
        <w:t xml:space="preserve"> </w:t>
      </w:r>
      <w:r w:rsidR="001D7920">
        <w:rPr>
          <w:rFonts w:hint="eastAsia"/>
        </w:rPr>
        <w:t>the</w:t>
      </w:r>
      <w:r w:rsidR="00B66323">
        <w:t xml:space="preserve"> reconstructed image</w:t>
      </w:r>
      <w:r w:rsidR="002B37AB">
        <w:t xml:space="preserve"> by replacing the tiles in the target image with the corresponding resized patchs.</w:t>
      </w:r>
    </w:p>
    <w:p w14:paraId="3DFF94F1" w14:textId="1101B553" w:rsidR="002B37AB" w:rsidRDefault="002B37AB" w:rsidP="002369F4">
      <w:pPr>
        <w:autoSpaceDE w:val="0"/>
        <w:autoSpaceDN w:val="0"/>
        <w:adjustRightInd w:val="0"/>
      </w:pPr>
    </w:p>
    <w:p w14:paraId="0995E77B" w14:textId="3B5409C4" w:rsidR="002B37AB" w:rsidRDefault="002B37AB" w:rsidP="002369F4">
      <w:pPr>
        <w:autoSpaceDE w:val="0"/>
        <w:autoSpaceDN w:val="0"/>
        <w:adjustRightInd w:val="0"/>
      </w:pPr>
    </w:p>
    <w:p w14:paraId="22077474" w14:textId="7B0EB03D" w:rsidR="002B37AB" w:rsidRDefault="002B37AB" w:rsidP="002369F4">
      <w:pPr>
        <w:autoSpaceDE w:val="0"/>
        <w:autoSpaceDN w:val="0"/>
        <w:adjustRightInd w:val="0"/>
      </w:pPr>
      <w:r>
        <w:t>Target image selection:</w:t>
      </w:r>
    </w:p>
    <w:p w14:paraId="6CAAE0B8" w14:textId="727BE1A9" w:rsidR="007C1F66" w:rsidRDefault="002B37AB" w:rsidP="002369F4">
      <w:pPr>
        <w:autoSpaceDE w:val="0"/>
        <w:autoSpaceDN w:val="0"/>
        <w:adjustRightInd w:val="0"/>
      </w:pPr>
      <w:r>
        <w:t>Here is the target image</w:t>
      </w:r>
      <w:r w:rsidR="00501DF0">
        <w:rPr>
          <w:rFonts w:hint="eastAsia"/>
        </w:rPr>
        <w:t>,</w:t>
      </w:r>
      <w:r w:rsidR="00501DF0">
        <w:t xml:space="preserve"> </w:t>
      </w:r>
      <w:r w:rsidR="00501DF0">
        <w:rPr>
          <w:rFonts w:hint="eastAsia"/>
        </w:rPr>
        <w:t>which</w:t>
      </w:r>
      <w:r w:rsidR="00501DF0">
        <w:t xml:space="preserve"> is the entrance of the library</w:t>
      </w:r>
      <w:r>
        <w:t xml:space="preserve">. The format of the image is “jpeg” and the </w:t>
      </w:r>
      <w:r w:rsidR="00501DF0">
        <w:rPr>
          <w:rFonts w:hint="eastAsia"/>
        </w:rPr>
        <w:t>size</w:t>
      </w:r>
      <w:r w:rsidR="00501DF0">
        <w:t xml:space="preserve"> of the image is </w:t>
      </w:r>
      <w:r w:rsidR="007C1F66">
        <w:t xml:space="preserve">480*1080 </w:t>
      </w:r>
      <w:r w:rsidR="007C1F66">
        <w:rPr>
          <w:rFonts w:hint="eastAsia"/>
        </w:rPr>
        <w:t>pixel</w:t>
      </w:r>
      <w:r w:rsidR="007C1F66">
        <w:t>.</w:t>
      </w:r>
    </w:p>
    <w:p w14:paraId="1B8E49F4" w14:textId="6DDAEA5D" w:rsidR="002B37AB" w:rsidRDefault="002B37AB" w:rsidP="002369F4">
      <w:pPr>
        <w:autoSpaceDE w:val="0"/>
        <w:autoSpaceDN w:val="0"/>
        <w:adjustRightInd w:val="0"/>
      </w:pPr>
      <w:r>
        <w:rPr>
          <w:noProof/>
        </w:rPr>
        <w:lastRenderedPageBreak/>
        <w:drawing>
          <wp:inline distT="0" distB="0" distL="0" distR="0" wp14:anchorId="025DF5AA" wp14:editId="38330E7B">
            <wp:extent cx="5943600" cy="2641600"/>
            <wp:effectExtent l="0" t="0" r="0" b="0"/>
            <wp:docPr id="1" name="Picture 1" descr="A picture containing outdoor, building, stone, ar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outdoor, building, stone, arch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269B" w14:textId="77777777" w:rsidR="007C1F66" w:rsidRDefault="007C1F66" w:rsidP="002369F4">
      <w:pPr>
        <w:autoSpaceDE w:val="0"/>
        <w:autoSpaceDN w:val="0"/>
        <w:adjustRightInd w:val="0"/>
      </w:pPr>
    </w:p>
    <w:p w14:paraId="1DE2A422" w14:textId="158D031D" w:rsidR="002B37AB" w:rsidRDefault="002B37AB" w:rsidP="002369F4">
      <w:pPr>
        <w:autoSpaceDE w:val="0"/>
        <w:autoSpaceDN w:val="0"/>
        <w:adjustRightInd w:val="0"/>
      </w:pPr>
      <w:r>
        <w:t>Dataset selection:</w:t>
      </w:r>
    </w:p>
    <w:p w14:paraId="0C014C65" w14:textId="51EF2EFA" w:rsidR="007C1F66" w:rsidRDefault="00B31949" w:rsidP="002369F4">
      <w:pPr>
        <w:autoSpaceDE w:val="0"/>
        <w:autoSpaceDN w:val="0"/>
        <w:adjustRightInd w:val="0"/>
      </w:pPr>
      <w:r>
        <w:t xml:space="preserve">I select the photos of 18 professors in GWU. In order to better present the target image, I tend to make the dataset more diverse, with different color of skin, different color of background, different age and </w:t>
      </w:r>
      <w:r w:rsidR="004C669F">
        <w:t>different</w:t>
      </w:r>
      <w:r>
        <w:t xml:space="preserve"> gender.</w:t>
      </w:r>
      <w:r w:rsidR="004C669F">
        <w:t xml:space="preserve"> Then, using the algorithm described above, I will real</w:t>
      </w:r>
      <w:r w:rsidR="004C669F">
        <w:rPr>
          <w:rFonts w:hint="eastAsia"/>
        </w:rPr>
        <w:t>ize</w:t>
      </w:r>
      <w:r w:rsidR="004C669F">
        <w:t xml:space="preserve"> photo-mosaic.</w:t>
      </w:r>
      <w:r w:rsidR="006A70BD">
        <w:t xml:space="preserve"> </w:t>
      </w:r>
    </w:p>
    <w:p w14:paraId="494EA2D2" w14:textId="5B893BC4" w:rsidR="004C669F" w:rsidRDefault="004C669F" w:rsidP="002369F4">
      <w:pPr>
        <w:autoSpaceDE w:val="0"/>
        <w:autoSpaceDN w:val="0"/>
        <w:adjustRightInd w:val="0"/>
      </w:pPr>
    </w:p>
    <w:p w14:paraId="3AC6B322" w14:textId="73D2EC86" w:rsidR="004C669F" w:rsidRDefault="004C669F" w:rsidP="002369F4">
      <w:pPr>
        <w:autoSpaceDE w:val="0"/>
        <w:autoSpaceDN w:val="0"/>
        <w:adjustRightInd w:val="0"/>
      </w:pPr>
    </w:p>
    <w:p w14:paraId="7DC8D453" w14:textId="3AAC8E69" w:rsidR="004C669F" w:rsidRDefault="004C669F" w:rsidP="002369F4">
      <w:pPr>
        <w:autoSpaceDE w:val="0"/>
        <w:autoSpaceDN w:val="0"/>
        <w:adjustRightInd w:val="0"/>
      </w:pPr>
      <w:r>
        <w:t>Experiment part:</w:t>
      </w:r>
    </w:p>
    <w:p w14:paraId="08E01595" w14:textId="0D42F23E" w:rsidR="004C669F" w:rsidRDefault="004C669F" w:rsidP="002369F4">
      <w:pPr>
        <w:autoSpaceDE w:val="0"/>
        <w:autoSpaceDN w:val="0"/>
        <w:adjustRightInd w:val="0"/>
      </w:pPr>
      <w:r>
        <w:t>I did the following experiments to explore photo-mosaic.</w:t>
      </w:r>
    </w:p>
    <w:p w14:paraId="5C53E394" w14:textId="6509C75C" w:rsidR="006662AB" w:rsidRDefault="006662AB" w:rsidP="002369F4">
      <w:pPr>
        <w:autoSpaceDE w:val="0"/>
        <w:autoSpaceDN w:val="0"/>
        <w:adjustRightInd w:val="0"/>
        <w:rPr>
          <w:i/>
          <w:iCs/>
        </w:rPr>
      </w:pPr>
      <w:r>
        <w:t xml:space="preserve">In Experiment 1, I change the </w:t>
      </w:r>
      <w:r w:rsidRPr="0073106B">
        <w:rPr>
          <w:i/>
          <w:iCs/>
        </w:rPr>
        <w:t>ratio of patch</w:t>
      </w:r>
      <w:r>
        <w:rPr>
          <w:i/>
          <w:iCs/>
        </w:rPr>
        <w:t>.</w:t>
      </w:r>
    </w:p>
    <w:p w14:paraId="4331FF58" w14:textId="405A114D" w:rsidR="006662AB" w:rsidRDefault="006662AB" w:rsidP="002369F4">
      <w:pPr>
        <w:autoSpaceDE w:val="0"/>
        <w:autoSpaceDN w:val="0"/>
        <w:adjustRightInd w:val="0"/>
      </w:pPr>
      <w:r>
        <w:t xml:space="preserve">In Experiment 2, I keep </w:t>
      </w:r>
      <w:r w:rsidRPr="006662AB">
        <w:t>the ratio of patch  and</w:t>
      </w:r>
      <w:r>
        <w:t xml:space="preserve"> change the size of target image.</w:t>
      </w:r>
    </w:p>
    <w:p w14:paraId="2C5BED99" w14:textId="1F365674" w:rsidR="006662AB" w:rsidRDefault="006662AB" w:rsidP="006662AB">
      <w:pPr>
        <w:autoSpaceDE w:val="0"/>
        <w:autoSpaceDN w:val="0"/>
        <w:adjustRightInd w:val="0"/>
      </w:pPr>
      <w:r>
        <w:t xml:space="preserve">In Experiment 3, I keep </w:t>
      </w:r>
      <w:r w:rsidRPr="006662AB">
        <w:t>the ratio of patch  and</w:t>
      </w:r>
      <w:r>
        <w:t xml:space="preserve"> the size of target image. Then, I change the </w:t>
      </w:r>
      <w:r w:rsidR="006F4540">
        <w:t xml:space="preserve"> way to calculate of “distance”</w:t>
      </w:r>
      <w:r w:rsidR="006A70BD">
        <w:t>.</w:t>
      </w:r>
    </w:p>
    <w:p w14:paraId="5A568439" w14:textId="77777777" w:rsidR="006662AB" w:rsidRPr="006662AB" w:rsidRDefault="006662AB" w:rsidP="002369F4">
      <w:pPr>
        <w:autoSpaceDE w:val="0"/>
        <w:autoSpaceDN w:val="0"/>
        <w:adjustRightInd w:val="0"/>
      </w:pPr>
    </w:p>
    <w:p w14:paraId="6A4A71A8" w14:textId="639BC941" w:rsidR="006A70BD" w:rsidRPr="006A70BD" w:rsidRDefault="004C669F" w:rsidP="002369F4">
      <w:pPr>
        <w:autoSpaceDE w:val="0"/>
        <w:autoSpaceDN w:val="0"/>
        <w:adjustRightInd w:val="0"/>
      </w:pPr>
      <w:r>
        <w:t xml:space="preserve">Experiment1: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9"/>
        <w:gridCol w:w="8591"/>
      </w:tblGrid>
      <w:tr w:rsidR="006A70BD" w14:paraId="53A5A432" w14:textId="77777777" w:rsidTr="009A48F0">
        <w:tc>
          <w:tcPr>
            <w:tcW w:w="4675" w:type="dxa"/>
            <w:vAlign w:val="center"/>
          </w:tcPr>
          <w:p w14:paraId="38600E80" w14:textId="6502C322" w:rsidR="006A70BD" w:rsidRDefault="006A70BD" w:rsidP="009A48F0">
            <w:pPr>
              <w:autoSpaceDE w:val="0"/>
              <w:autoSpaceDN w:val="0"/>
              <w:adjustRightInd w:val="0"/>
              <w:jc w:val="center"/>
            </w:pPr>
            <w:r w:rsidRPr="006A70BD">
              <w:t>ratio of patch</w:t>
            </w:r>
          </w:p>
        </w:tc>
        <w:tc>
          <w:tcPr>
            <w:tcW w:w="4675" w:type="dxa"/>
            <w:vAlign w:val="center"/>
          </w:tcPr>
          <w:p w14:paraId="58190A1B" w14:textId="0952FCE9" w:rsidR="006A70BD" w:rsidRDefault="006A70BD" w:rsidP="009A48F0">
            <w:pPr>
              <w:autoSpaceDE w:val="0"/>
              <w:autoSpaceDN w:val="0"/>
              <w:adjustRightInd w:val="0"/>
              <w:jc w:val="center"/>
            </w:pPr>
            <w:r>
              <w:t>photo-mosaic result</w:t>
            </w:r>
          </w:p>
        </w:tc>
      </w:tr>
      <w:tr w:rsidR="006A70BD" w14:paraId="48C7EF19" w14:textId="77777777" w:rsidTr="009A48F0">
        <w:tc>
          <w:tcPr>
            <w:tcW w:w="4675" w:type="dxa"/>
            <w:vAlign w:val="center"/>
          </w:tcPr>
          <w:p w14:paraId="1498EBB5" w14:textId="25B847F0" w:rsidR="006A70BD" w:rsidRDefault="006A70BD" w:rsidP="009A48F0">
            <w:pPr>
              <w:autoSpaceDE w:val="0"/>
              <w:autoSpaceDN w:val="0"/>
              <w:adjustRightInd w:val="0"/>
              <w:jc w:val="center"/>
            </w:pPr>
            <w:r>
              <w:lastRenderedPageBreak/>
              <w:t>20</w:t>
            </w:r>
          </w:p>
        </w:tc>
        <w:tc>
          <w:tcPr>
            <w:tcW w:w="4675" w:type="dxa"/>
            <w:vAlign w:val="center"/>
          </w:tcPr>
          <w:p w14:paraId="4997348D" w14:textId="01485900" w:rsidR="006A70BD" w:rsidRDefault="009A48F0" w:rsidP="009A48F0">
            <w:pPr>
              <w:autoSpaceDE w:val="0"/>
              <w:autoSpaceDN w:val="0"/>
              <w:adjustRightInd w:val="0"/>
              <w:jc w:val="center"/>
            </w:pPr>
            <w:r>
              <w:rPr>
                <w:noProof/>
              </w:rPr>
              <w:drawing>
                <wp:inline distT="0" distB="0" distL="0" distR="0" wp14:anchorId="4F8AFF09" wp14:editId="0455A262">
                  <wp:extent cx="5349495" cy="2454138"/>
                  <wp:effectExtent l="0" t="0" r="0" b="0"/>
                  <wp:docPr id="2" name="Picture 2" descr="A picture containing text, indoor, electron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A picture containing text, indoor, electronics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8896" cy="2458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70BD" w14:paraId="4454224E" w14:textId="77777777" w:rsidTr="009A48F0">
        <w:tc>
          <w:tcPr>
            <w:tcW w:w="4675" w:type="dxa"/>
            <w:vAlign w:val="center"/>
          </w:tcPr>
          <w:p w14:paraId="392C5ECF" w14:textId="5ABFEEAF" w:rsidR="006A70BD" w:rsidRDefault="006A70BD" w:rsidP="009A48F0">
            <w:pPr>
              <w:autoSpaceDE w:val="0"/>
              <w:autoSpaceDN w:val="0"/>
              <w:adjustRightInd w:val="0"/>
              <w:jc w:val="center"/>
            </w:pPr>
            <w:r>
              <w:t>50</w:t>
            </w:r>
          </w:p>
        </w:tc>
        <w:tc>
          <w:tcPr>
            <w:tcW w:w="4675" w:type="dxa"/>
            <w:vAlign w:val="center"/>
          </w:tcPr>
          <w:p w14:paraId="763E0509" w14:textId="69EBB316" w:rsidR="006A70BD" w:rsidRDefault="009A48F0" w:rsidP="009A48F0">
            <w:pPr>
              <w:autoSpaceDE w:val="0"/>
              <w:autoSpaceDN w:val="0"/>
              <w:adjustRightInd w:val="0"/>
              <w:jc w:val="center"/>
            </w:pPr>
            <w:r>
              <w:rPr>
                <w:noProof/>
              </w:rPr>
              <w:drawing>
                <wp:inline distT="0" distB="0" distL="0" distR="0" wp14:anchorId="1242432A" wp14:editId="6ED934E1">
                  <wp:extent cx="5294119" cy="2295249"/>
                  <wp:effectExtent l="0" t="0" r="1905" b="3810"/>
                  <wp:docPr id="3" name="Picture 3" descr="A close-up of a person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A close-up of a person&#10;&#10;Description automatically generated with low confidence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6095" cy="2304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70BD" w14:paraId="0FCA45A5" w14:textId="77777777" w:rsidTr="009A48F0">
        <w:tc>
          <w:tcPr>
            <w:tcW w:w="4675" w:type="dxa"/>
            <w:vAlign w:val="center"/>
          </w:tcPr>
          <w:p w14:paraId="6AB4E3DF" w14:textId="7839435A" w:rsidR="006A70BD" w:rsidRDefault="006A70BD" w:rsidP="009A48F0">
            <w:pPr>
              <w:autoSpaceDE w:val="0"/>
              <w:autoSpaceDN w:val="0"/>
              <w:adjustRightInd w:val="0"/>
              <w:jc w:val="center"/>
            </w:pPr>
            <w:r>
              <w:t>100</w:t>
            </w:r>
          </w:p>
        </w:tc>
        <w:tc>
          <w:tcPr>
            <w:tcW w:w="4675" w:type="dxa"/>
            <w:vAlign w:val="center"/>
          </w:tcPr>
          <w:p w14:paraId="3896E48A" w14:textId="7FCC104F" w:rsidR="006A70BD" w:rsidRDefault="009A48F0" w:rsidP="009A48F0">
            <w:pPr>
              <w:autoSpaceDE w:val="0"/>
              <w:autoSpaceDN w:val="0"/>
              <w:adjustRightInd w:val="0"/>
              <w:jc w:val="center"/>
            </w:pPr>
            <w:r>
              <w:rPr>
                <w:noProof/>
              </w:rPr>
              <w:drawing>
                <wp:inline distT="0" distB="0" distL="0" distR="0" wp14:anchorId="529AB164" wp14:editId="71D38B58">
                  <wp:extent cx="5388123" cy="2109197"/>
                  <wp:effectExtent l="0" t="0" r="0" b="0"/>
                  <wp:docPr id="4" name="Picture 4" descr="A picture containing text, ol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 picture containing text, old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6816" cy="2124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70BD" w14:paraId="6061330A" w14:textId="77777777" w:rsidTr="009A48F0">
        <w:tc>
          <w:tcPr>
            <w:tcW w:w="4675" w:type="dxa"/>
            <w:vAlign w:val="center"/>
          </w:tcPr>
          <w:p w14:paraId="5DDE97AB" w14:textId="7C7AA6A9" w:rsidR="006A70BD" w:rsidRDefault="006A70BD" w:rsidP="009A48F0">
            <w:pPr>
              <w:autoSpaceDE w:val="0"/>
              <w:autoSpaceDN w:val="0"/>
              <w:adjustRightInd w:val="0"/>
              <w:jc w:val="center"/>
            </w:pPr>
            <w:r>
              <w:lastRenderedPageBreak/>
              <w:t>200</w:t>
            </w:r>
          </w:p>
        </w:tc>
        <w:tc>
          <w:tcPr>
            <w:tcW w:w="4675" w:type="dxa"/>
            <w:vAlign w:val="center"/>
          </w:tcPr>
          <w:p w14:paraId="3F6D54F6" w14:textId="544878BE" w:rsidR="006A70BD" w:rsidRDefault="009A48F0" w:rsidP="009A48F0">
            <w:pPr>
              <w:autoSpaceDE w:val="0"/>
              <w:autoSpaceDN w:val="0"/>
              <w:adjustRightInd w:val="0"/>
              <w:jc w:val="center"/>
            </w:pPr>
            <w:r>
              <w:rPr>
                <w:noProof/>
              </w:rPr>
              <w:drawing>
                <wp:inline distT="0" distB="0" distL="0" distR="0" wp14:anchorId="7B4CFC51" wp14:editId="2F6CFE35">
                  <wp:extent cx="5388123" cy="2109197"/>
                  <wp:effectExtent l="0" t="0" r="0" b="0"/>
                  <wp:docPr id="5" name="Picture 5" descr="A picture containing text, outdoor, ol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A picture containing text, outdoor, old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5748" cy="2116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A2241C" w14:textId="0361149E" w:rsidR="006A70BD" w:rsidRDefault="006A70BD" w:rsidP="002369F4">
      <w:pPr>
        <w:autoSpaceDE w:val="0"/>
        <w:autoSpaceDN w:val="0"/>
        <w:adjustRightInd w:val="0"/>
      </w:pPr>
    </w:p>
    <w:p w14:paraId="3E60B150" w14:textId="1E7F2195" w:rsidR="009A48F0" w:rsidRDefault="009A48F0" w:rsidP="002369F4">
      <w:pPr>
        <w:autoSpaceDE w:val="0"/>
        <w:autoSpaceDN w:val="0"/>
        <w:adjustRightInd w:val="0"/>
      </w:pPr>
    </w:p>
    <w:p w14:paraId="11942F0A" w14:textId="16FD7472" w:rsidR="009A48F0" w:rsidRDefault="009A48F0" w:rsidP="00883924">
      <w:pPr>
        <w:autoSpaceDE w:val="0"/>
        <w:autoSpaceDN w:val="0"/>
        <w:adjustRightInd w:val="0"/>
      </w:pPr>
      <w:r>
        <w:t xml:space="preserve">I find that when the ration of patch increases, the result of photo-mosaic becomes better and better. </w:t>
      </w:r>
    </w:p>
    <w:p w14:paraId="5E1E5302" w14:textId="77777777" w:rsidR="009A48F0" w:rsidRDefault="009A48F0" w:rsidP="002369F4">
      <w:pPr>
        <w:autoSpaceDE w:val="0"/>
        <w:autoSpaceDN w:val="0"/>
        <w:adjustRightInd w:val="0"/>
      </w:pPr>
    </w:p>
    <w:p w14:paraId="1363C24F" w14:textId="003E741B" w:rsidR="006A70BD" w:rsidRDefault="006A70BD" w:rsidP="002369F4">
      <w:pPr>
        <w:autoSpaceDE w:val="0"/>
        <w:autoSpaceDN w:val="0"/>
        <w:adjustRightInd w:val="0"/>
      </w:pPr>
    </w:p>
    <w:p w14:paraId="435CCE67" w14:textId="405DAECA" w:rsidR="007E2F66" w:rsidRDefault="007E2F66" w:rsidP="007E2F66">
      <w:pPr>
        <w:autoSpaceDE w:val="0"/>
        <w:autoSpaceDN w:val="0"/>
        <w:adjustRightInd w:val="0"/>
      </w:pPr>
      <w:r>
        <w:t xml:space="preserve">Experiment2: </w:t>
      </w:r>
    </w:p>
    <w:p w14:paraId="650745DC" w14:textId="3450966F" w:rsidR="007E2F66" w:rsidRDefault="007E2F66" w:rsidP="007E2F66">
      <w:pPr>
        <w:autoSpaceDE w:val="0"/>
        <w:autoSpaceDN w:val="0"/>
        <w:adjustRightInd w:val="0"/>
      </w:pPr>
      <w:r>
        <w:t>Here I keep the ration of patch as 100 and resize the original target image.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71"/>
        <w:gridCol w:w="8179"/>
      </w:tblGrid>
      <w:tr w:rsidR="00E15806" w14:paraId="7605B08F" w14:textId="77777777" w:rsidTr="00563999">
        <w:tc>
          <w:tcPr>
            <w:tcW w:w="4675" w:type="dxa"/>
            <w:vAlign w:val="center"/>
          </w:tcPr>
          <w:p w14:paraId="0C63ABA7" w14:textId="5A35BBE7" w:rsidR="00E15806" w:rsidRDefault="006A32CD" w:rsidP="00563999">
            <w:pPr>
              <w:autoSpaceDE w:val="0"/>
              <w:autoSpaceDN w:val="0"/>
              <w:adjustRightInd w:val="0"/>
              <w:jc w:val="center"/>
            </w:pPr>
            <w:r>
              <w:t>Size of target image</w:t>
            </w:r>
          </w:p>
        </w:tc>
        <w:tc>
          <w:tcPr>
            <w:tcW w:w="4675" w:type="dxa"/>
            <w:vAlign w:val="center"/>
          </w:tcPr>
          <w:p w14:paraId="66BCDA0A" w14:textId="1F76E752" w:rsidR="00E15806" w:rsidRDefault="006A32CD" w:rsidP="00563999">
            <w:pPr>
              <w:autoSpaceDE w:val="0"/>
              <w:autoSpaceDN w:val="0"/>
              <w:adjustRightInd w:val="0"/>
              <w:jc w:val="center"/>
            </w:pPr>
            <w:r>
              <w:t>photo-mosaic result</w:t>
            </w:r>
          </w:p>
        </w:tc>
      </w:tr>
      <w:tr w:rsidR="006A32CD" w14:paraId="30E4ED0D" w14:textId="77777777" w:rsidTr="00563999">
        <w:tc>
          <w:tcPr>
            <w:tcW w:w="4675" w:type="dxa"/>
            <w:vAlign w:val="center"/>
          </w:tcPr>
          <w:p w14:paraId="7E8537CD" w14:textId="26E855DC" w:rsidR="006A32CD" w:rsidRDefault="006A32CD" w:rsidP="00563999">
            <w:pPr>
              <w:autoSpaceDE w:val="0"/>
              <w:autoSpaceDN w:val="0"/>
              <w:adjustRightInd w:val="0"/>
              <w:jc w:val="center"/>
            </w:pPr>
            <w:r>
              <w:t>240*540</w:t>
            </w:r>
          </w:p>
        </w:tc>
        <w:tc>
          <w:tcPr>
            <w:tcW w:w="4675" w:type="dxa"/>
            <w:vAlign w:val="center"/>
          </w:tcPr>
          <w:p w14:paraId="57BAB5FF" w14:textId="2B5C270F" w:rsidR="006A32CD" w:rsidRDefault="00327CC6" w:rsidP="00563999">
            <w:pPr>
              <w:autoSpaceDE w:val="0"/>
              <w:autoSpaceDN w:val="0"/>
              <w:adjustRightInd w:val="0"/>
              <w:jc w:val="center"/>
            </w:pPr>
            <w:r>
              <w:rPr>
                <w:noProof/>
              </w:rPr>
              <w:drawing>
                <wp:inline distT="0" distB="0" distL="0" distR="0" wp14:anchorId="09532C8A" wp14:editId="52583735">
                  <wp:extent cx="4537817" cy="1855851"/>
                  <wp:effectExtent l="0" t="0" r="0" b="0"/>
                  <wp:docPr id="14" name="Picture 14" descr="A picture containing text, ol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A picture containing text, old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9540" cy="187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5806" w14:paraId="7A8C7133" w14:textId="77777777" w:rsidTr="00563999">
        <w:tc>
          <w:tcPr>
            <w:tcW w:w="4675" w:type="dxa"/>
            <w:vAlign w:val="center"/>
          </w:tcPr>
          <w:p w14:paraId="5353529D" w14:textId="31F912C4" w:rsidR="00E15806" w:rsidRDefault="006A32CD" w:rsidP="00563999">
            <w:pPr>
              <w:autoSpaceDE w:val="0"/>
              <w:autoSpaceDN w:val="0"/>
              <w:adjustRightInd w:val="0"/>
              <w:jc w:val="center"/>
            </w:pPr>
            <w:r>
              <w:t>480*1080</w:t>
            </w:r>
          </w:p>
        </w:tc>
        <w:tc>
          <w:tcPr>
            <w:tcW w:w="4675" w:type="dxa"/>
            <w:vAlign w:val="center"/>
          </w:tcPr>
          <w:p w14:paraId="3E9523D5" w14:textId="73EC21A9" w:rsidR="00E15806" w:rsidRDefault="00327CC6" w:rsidP="00563999">
            <w:pPr>
              <w:autoSpaceDE w:val="0"/>
              <w:autoSpaceDN w:val="0"/>
              <w:adjustRightInd w:val="0"/>
              <w:jc w:val="center"/>
            </w:pPr>
            <w:r>
              <w:rPr>
                <w:noProof/>
              </w:rPr>
              <w:drawing>
                <wp:inline distT="0" distB="0" distL="0" distR="0" wp14:anchorId="44D44210" wp14:editId="1C8DF70E">
                  <wp:extent cx="5140295" cy="2012184"/>
                  <wp:effectExtent l="0" t="0" r="3810" b="0"/>
                  <wp:docPr id="13" name="Picture 13" descr="A picture containing text, ol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A picture containing text, old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9392" cy="2015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5806" w14:paraId="19503AD6" w14:textId="77777777" w:rsidTr="00563999">
        <w:tc>
          <w:tcPr>
            <w:tcW w:w="4675" w:type="dxa"/>
            <w:vAlign w:val="center"/>
          </w:tcPr>
          <w:p w14:paraId="78DFB506" w14:textId="51F94BC4" w:rsidR="00E15806" w:rsidRDefault="006A32CD" w:rsidP="00563999">
            <w:pPr>
              <w:autoSpaceDE w:val="0"/>
              <w:autoSpaceDN w:val="0"/>
              <w:adjustRightInd w:val="0"/>
              <w:jc w:val="center"/>
            </w:pPr>
            <w:r>
              <w:lastRenderedPageBreak/>
              <w:t>960*2160</w:t>
            </w:r>
          </w:p>
        </w:tc>
        <w:tc>
          <w:tcPr>
            <w:tcW w:w="4675" w:type="dxa"/>
            <w:vAlign w:val="center"/>
          </w:tcPr>
          <w:p w14:paraId="39309EFE" w14:textId="727ACA96" w:rsidR="00E15806" w:rsidRDefault="00327CC6" w:rsidP="00563999">
            <w:pPr>
              <w:autoSpaceDE w:val="0"/>
              <w:autoSpaceDN w:val="0"/>
              <w:adjustRightInd w:val="0"/>
              <w:jc w:val="center"/>
            </w:pPr>
            <w:r>
              <w:rPr>
                <w:noProof/>
              </w:rPr>
              <w:drawing>
                <wp:inline distT="0" distB="0" distL="0" distR="0" wp14:anchorId="6BBACDC8" wp14:editId="76525045">
                  <wp:extent cx="4901013" cy="2124820"/>
                  <wp:effectExtent l="0" t="0" r="1270" b="0"/>
                  <wp:docPr id="12" name="Picture 12" descr="A close-up of a building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A close-up of a building&#10;&#10;Description automatically generated with low confidenc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9986" cy="212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A7FD17" w14:textId="51A509E3" w:rsidR="007E2F66" w:rsidRDefault="007E2F66" w:rsidP="007E2F66">
      <w:pPr>
        <w:autoSpaceDE w:val="0"/>
        <w:autoSpaceDN w:val="0"/>
        <w:adjustRightInd w:val="0"/>
      </w:pPr>
    </w:p>
    <w:p w14:paraId="43791B96" w14:textId="6BC077F9" w:rsidR="007E2F66" w:rsidRDefault="00E15806" w:rsidP="007E2F66">
      <w:pPr>
        <w:autoSpaceDE w:val="0"/>
        <w:autoSpaceDN w:val="0"/>
        <w:adjustRightInd w:val="0"/>
      </w:pPr>
      <w:r>
        <w:t xml:space="preserve">When I zoom in the result, I find that when the size of the target image </w:t>
      </w:r>
      <w:r w:rsidR="00327CC6">
        <w:t>become larger, the photo-mosaic result performs  better in details.</w:t>
      </w:r>
    </w:p>
    <w:p w14:paraId="32007B32" w14:textId="77777777" w:rsidR="00327CC6" w:rsidRDefault="00327CC6" w:rsidP="007E2F66">
      <w:pPr>
        <w:autoSpaceDE w:val="0"/>
        <w:autoSpaceDN w:val="0"/>
        <w:adjustRightInd w:val="0"/>
      </w:pPr>
    </w:p>
    <w:p w14:paraId="764E00D9" w14:textId="367691E0" w:rsidR="007E2F66" w:rsidRDefault="007E2F66" w:rsidP="007E2F66">
      <w:pPr>
        <w:autoSpaceDE w:val="0"/>
        <w:autoSpaceDN w:val="0"/>
        <w:adjustRightInd w:val="0"/>
      </w:pPr>
      <w:r>
        <w:t xml:space="preserve">Experiment3: </w:t>
      </w:r>
    </w:p>
    <w:p w14:paraId="59327093" w14:textId="26E4C3A0" w:rsidR="007E2F66" w:rsidRDefault="007E2F66" w:rsidP="007E2F66">
      <w:pPr>
        <w:autoSpaceDE w:val="0"/>
        <w:autoSpaceDN w:val="0"/>
        <w:adjustRightInd w:val="0"/>
      </w:pPr>
      <w:r>
        <w:t xml:space="preserve">Here I keep </w:t>
      </w:r>
      <w:r w:rsidRPr="006662AB">
        <w:t xml:space="preserve">the ratio of patch  </w:t>
      </w:r>
      <w:r>
        <w:t xml:space="preserve">as 100 </w:t>
      </w:r>
      <w:r w:rsidRPr="006662AB">
        <w:t>and</w:t>
      </w:r>
      <w:r>
        <w:t xml:space="preserve"> the original size of target image. Then, I change the  way to calculate of “distance” from L2 loss to L1 loss.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1"/>
        <w:gridCol w:w="8339"/>
      </w:tblGrid>
      <w:tr w:rsidR="00DA7CF7" w14:paraId="2CEEEE44" w14:textId="77777777" w:rsidTr="00563999">
        <w:tc>
          <w:tcPr>
            <w:tcW w:w="4675" w:type="dxa"/>
            <w:vAlign w:val="center"/>
          </w:tcPr>
          <w:p w14:paraId="4CDA7D98" w14:textId="0B20FFE4" w:rsidR="00DA7CF7" w:rsidRDefault="00DA7CF7" w:rsidP="00563999">
            <w:pPr>
              <w:autoSpaceDE w:val="0"/>
              <w:autoSpaceDN w:val="0"/>
              <w:adjustRightInd w:val="0"/>
              <w:jc w:val="center"/>
            </w:pPr>
            <w:r>
              <w:t>l</w:t>
            </w:r>
            <w:r>
              <w:rPr>
                <w:rFonts w:hint="eastAsia"/>
              </w:rPr>
              <w:t>oss</w:t>
            </w:r>
            <w:r>
              <w:t xml:space="preserve"> function</w:t>
            </w:r>
          </w:p>
        </w:tc>
        <w:tc>
          <w:tcPr>
            <w:tcW w:w="4675" w:type="dxa"/>
            <w:vAlign w:val="center"/>
          </w:tcPr>
          <w:p w14:paraId="75111F69" w14:textId="432944BB" w:rsidR="00DA7CF7" w:rsidRDefault="00DA7CF7" w:rsidP="00563999">
            <w:pPr>
              <w:autoSpaceDE w:val="0"/>
              <w:autoSpaceDN w:val="0"/>
              <w:adjustRightInd w:val="0"/>
              <w:jc w:val="center"/>
            </w:pPr>
            <w:r>
              <w:t>photo-mosaic result</w:t>
            </w:r>
          </w:p>
        </w:tc>
      </w:tr>
      <w:tr w:rsidR="00DA7CF7" w14:paraId="0EFFBC00" w14:textId="77777777" w:rsidTr="00563999">
        <w:tc>
          <w:tcPr>
            <w:tcW w:w="4675" w:type="dxa"/>
            <w:vAlign w:val="center"/>
          </w:tcPr>
          <w:p w14:paraId="65376890" w14:textId="35BB7271" w:rsidR="00DA7CF7" w:rsidRDefault="00DA7CF7" w:rsidP="00563999">
            <w:pPr>
              <w:autoSpaceDE w:val="0"/>
              <w:autoSpaceDN w:val="0"/>
              <w:adjustRightInd w:val="0"/>
              <w:jc w:val="center"/>
            </w:pPr>
            <w:r>
              <w:t>L2 loss</w:t>
            </w:r>
          </w:p>
        </w:tc>
        <w:tc>
          <w:tcPr>
            <w:tcW w:w="4675" w:type="dxa"/>
            <w:vAlign w:val="center"/>
          </w:tcPr>
          <w:p w14:paraId="3AC5DB03" w14:textId="74CFD6E5" w:rsidR="008936FC" w:rsidRDefault="008936FC" w:rsidP="00563999">
            <w:pPr>
              <w:autoSpaceDE w:val="0"/>
              <w:autoSpaceDN w:val="0"/>
              <w:adjustRightInd w:val="0"/>
              <w:jc w:val="center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drawing>
                <wp:inline distT="0" distB="0" distL="0" distR="0" wp14:anchorId="6473FEE8" wp14:editId="45B1A864">
                  <wp:extent cx="5046292" cy="1975386"/>
                  <wp:effectExtent l="0" t="0" r="0" b="6350"/>
                  <wp:docPr id="11" name="Picture 11" descr="A picture containing text, ol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A picture containing text, old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146" cy="1983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B34F8E" w14:textId="77777777" w:rsidR="00DA7CF7" w:rsidRDefault="00DA7CF7" w:rsidP="00563999">
            <w:pPr>
              <w:autoSpaceDE w:val="0"/>
              <w:autoSpaceDN w:val="0"/>
              <w:adjustRightInd w:val="0"/>
              <w:jc w:val="center"/>
            </w:pPr>
          </w:p>
        </w:tc>
      </w:tr>
      <w:tr w:rsidR="00DA7CF7" w14:paraId="7DCA67A0" w14:textId="77777777" w:rsidTr="00563999">
        <w:tc>
          <w:tcPr>
            <w:tcW w:w="4675" w:type="dxa"/>
            <w:vAlign w:val="center"/>
          </w:tcPr>
          <w:p w14:paraId="03DC156F" w14:textId="7EED72CB" w:rsidR="00DA7CF7" w:rsidRDefault="00DA7CF7" w:rsidP="00563999">
            <w:pPr>
              <w:autoSpaceDE w:val="0"/>
              <w:autoSpaceDN w:val="0"/>
              <w:adjustRightInd w:val="0"/>
              <w:jc w:val="center"/>
            </w:pPr>
            <w:r>
              <w:lastRenderedPageBreak/>
              <w:t>L1 loss</w:t>
            </w:r>
          </w:p>
        </w:tc>
        <w:tc>
          <w:tcPr>
            <w:tcW w:w="4675" w:type="dxa"/>
            <w:vAlign w:val="center"/>
          </w:tcPr>
          <w:p w14:paraId="2D2EF71A" w14:textId="0523C963" w:rsidR="00DA7CF7" w:rsidRDefault="008936FC" w:rsidP="00563999">
            <w:pPr>
              <w:autoSpaceDE w:val="0"/>
              <w:autoSpaceDN w:val="0"/>
              <w:adjustRightInd w:val="0"/>
              <w:jc w:val="center"/>
            </w:pPr>
            <w:r>
              <w:rPr>
                <w:noProof/>
              </w:rPr>
              <w:drawing>
                <wp:inline distT="0" distB="0" distL="0" distR="0" wp14:anchorId="48F1A0CC" wp14:editId="28AAF71B">
                  <wp:extent cx="5291937" cy="2071544"/>
                  <wp:effectExtent l="0" t="0" r="4445" b="0"/>
                  <wp:docPr id="10" name="Picture 10" descr="A picture containing text, ol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picture containing text, old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8737" cy="2089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0D097C" w14:textId="77777777" w:rsidR="007E2F66" w:rsidRDefault="007E2F66" w:rsidP="007E2F66">
      <w:pPr>
        <w:autoSpaceDE w:val="0"/>
        <w:autoSpaceDN w:val="0"/>
        <w:adjustRightInd w:val="0"/>
      </w:pPr>
    </w:p>
    <w:p w14:paraId="2977DC5F" w14:textId="77777777" w:rsidR="007E2F66" w:rsidRPr="006A70BD" w:rsidRDefault="007E2F66" w:rsidP="007E2F66">
      <w:pPr>
        <w:autoSpaceDE w:val="0"/>
        <w:autoSpaceDN w:val="0"/>
        <w:adjustRightInd w:val="0"/>
      </w:pPr>
    </w:p>
    <w:p w14:paraId="34EA4550" w14:textId="3C769A7C" w:rsidR="006A70BD" w:rsidRDefault="008936FC" w:rsidP="002369F4">
      <w:pPr>
        <w:autoSpaceDE w:val="0"/>
        <w:autoSpaceDN w:val="0"/>
        <w:adjustRightInd w:val="0"/>
      </w:pPr>
      <w:r>
        <w:t xml:space="preserve">The difference between the above two images </w:t>
      </w:r>
      <w:r w:rsidR="00E15806">
        <w:t>seems</w:t>
      </w:r>
      <w:r>
        <w:t xml:space="preserve"> not obvious. L1 loss and L2 loss performs similarly.</w:t>
      </w:r>
    </w:p>
    <w:p w14:paraId="12D79CF0" w14:textId="2D28293A" w:rsidR="003712D3" w:rsidRDefault="003712D3" w:rsidP="002369F4">
      <w:pPr>
        <w:autoSpaceDE w:val="0"/>
        <w:autoSpaceDN w:val="0"/>
        <w:adjustRightInd w:val="0"/>
      </w:pPr>
    </w:p>
    <w:p w14:paraId="78C25F7F" w14:textId="52E26683" w:rsidR="00464244" w:rsidRDefault="00464244" w:rsidP="002369F4">
      <w:pPr>
        <w:autoSpaceDE w:val="0"/>
        <w:autoSpaceDN w:val="0"/>
        <w:adjustRightInd w:val="0"/>
      </w:pPr>
      <w:r>
        <w:t>Conclusion</w:t>
      </w:r>
      <w:r w:rsidR="008D3EAA">
        <w:t>:</w:t>
      </w:r>
    </w:p>
    <w:p w14:paraId="6CD4612C" w14:textId="73402A03" w:rsidR="008D3EAA" w:rsidRDefault="008D3EAA" w:rsidP="008D3EAA">
      <w:pPr>
        <w:pStyle w:val="ListParagraph"/>
        <w:numPr>
          <w:ilvl w:val="0"/>
          <w:numId w:val="2"/>
        </w:numPr>
        <w:autoSpaceDE w:val="0"/>
        <w:autoSpaceDN w:val="0"/>
        <w:adjustRightInd w:val="0"/>
      </w:pPr>
      <w:r>
        <w:t xml:space="preserve">When the ration of patch increases, the result of photo-mosaic becomes better and better. </w:t>
      </w:r>
    </w:p>
    <w:p w14:paraId="5283A394" w14:textId="5BCE5A4E" w:rsidR="008D3EAA" w:rsidRDefault="008D3EAA" w:rsidP="008D3EAA">
      <w:pPr>
        <w:pStyle w:val="ListParagraph"/>
        <w:numPr>
          <w:ilvl w:val="0"/>
          <w:numId w:val="2"/>
        </w:numPr>
        <w:autoSpaceDE w:val="0"/>
        <w:autoSpaceDN w:val="0"/>
        <w:adjustRightInd w:val="0"/>
      </w:pPr>
      <w:r>
        <w:t>When the size of the target image become larger, the photo-mosaic result performs  better in details.</w:t>
      </w:r>
    </w:p>
    <w:p w14:paraId="15619CB1" w14:textId="21FE8D07" w:rsidR="008D3EAA" w:rsidRDefault="008D3EAA" w:rsidP="008D3EAA">
      <w:pPr>
        <w:pStyle w:val="ListParagraph"/>
        <w:numPr>
          <w:ilvl w:val="0"/>
          <w:numId w:val="2"/>
        </w:numPr>
        <w:autoSpaceDE w:val="0"/>
        <w:autoSpaceDN w:val="0"/>
        <w:adjustRightInd w:val="0"/>
      </w:pPr>
      <w:r>
        <w:t>Changing the type of loss function may not cause much difference.</w:t>
      </w:r>
    </w:p>
    <w:p w14:paraId="51DFF0AD" w14:textId="77777777" w:rsidR="002369F4" w:rsidRDefault="002369F4" w:rsidP="002369F4">
      <w:pPr>
        <w:autoSpaceDE w:val="0"/>
        <w:autoSpaceDN w:val="0"/>
        <w:adjustRightInd w:val="0"/>
      </w:pPr>
    </w:p>
    <w:p w14:paraId="2C84B103" w14:textId="77777777" w:rsidR="002369F4" w:rsidRPr="002369F4" w:rsidRDefault="002369F4" w:rsidP="002369F4">
      <w:pPr>
        <w:autoSpaceDE w:val="0"/>
        <w:autoSpaceDN w:val="0"/>
        <w:adjustRightInd w:val="0"/>
      </w:pPr>
    </w:p>
    <w:p w14:paraId="711F39DE" w14:textId="5CA7619B" w:rsidR="002D0664" w:rsidRDefault="007A0EC6" w:rsidP="002D0664">
      <w:pPr>
        <w:rPr>
          <w:b/>
          <w:bCs/>
        </w:rPr>
      </w:pPr>
      <w:r w:rsidRPr="007A0EC6">
        <w:rPr>
          <w:b/>
          <w:bCs/>
        </w:rPr>
        <w:t>Problem Modification:</w:t>
      </w:r>
    </w:p>
    <w:p w14:paraId="1C5871D2" w14:textId="26D46777" w:rsidR="007A0EC6" w:rsidRDefault="007A0EC6" w:rsidP="002D0664">
      <w:r w:rsidRPr="007A0EC6">
        <w:t xml:space="preserve">After I compare the reconstructed image and the original target image, I find that </w:t>
      </w:r>
      <w:r>
        <w:t xml:space="preserve">there is still difference between </w:t>
      </w:r>
      <w:r w:rsidRPr="007A0EC6">
        <w:t>the reconstructed image and the original target image</w:t>
      </w:r>
      <w:r>
        <w:t xml:space="preserve">. The reason is that our dataset lack of diversity. Thus, I decide to </w:t>
      </w:r>
      <w:r w:rsidR="00E2305C">
        <w:t>enlarge our dataset.</w:t>
      </w:r>
    </w:p>
    <w:p w14:paraId="3D91FAE6" w14:textId="24532C03" w:rsidR="00E2305C" w:rsidRDefault="00E2305C" w:rsidP="002D0664"/>
    <w:p w14:paraId="25CC3C7E" w14:textId="4B3301A0" w:rsidR="00E2305C" w:rsidRDefault="00E2305C" w:rsidP="002D0664">
      <w:r>
        <w:t>In the modification part, I finetune the parameters in order that the construction result can be as good as possible.</w:t>
      </w:r>
    </w:p>
    <w:p w14:paraId="7ED23827" w14:textId="61C138FC" w:rsidR="00E2305C" w:rsidRDefault="00E2305C" w:rsidP="002D0664"/>
    <w:p w14:paraId="4CB40F76" w14:textId="5D75FE20" w:rsidR="00E2305C" w:rsidRDefault="00E2305C" w:rsidP="002D0664">
      <w:r>
        <w:t>I mixed  the “flower dataset” with my previous “professor dataset”.</w:t>
      </w:r>
      <w:r w:rsidR="00980BF7">
        <w:t xml:space="preserve"> Flowers are one of the most colorful objects in the world and can represent a lot of features. During the experiment, I </w:t>
      </w:r>
      <w:r w:rsidR="00980BF7">
        <w:t>finetune the parameters</w:t>
      </w:r>
      <w:r w:rsidR="008E6D25">
        <w:t xml:space="preserve"> in order to get the best result. Our flower dataset is downloaded from this link: </w:t>
      </w:r>
      <w:hyperlink r:id="rId15" w:history="1">
        <w:r w:rsidR="008E6D25" w:rsidRPr="00411F7D">
          <w:rPr>
            <w:rStyle w:val="Hyperlink"/>
          </w:rPr>
          <w:t>https://www.kaggle.com/datasets/olgabelitskaya/flower-color-images</w:t>
        </w:r>
      </w:hyperlink>
      <w:r w:rsidR="008E6D25">
        <w:t>. It contains 210 flower images.</w:t>
      </w:r>
    </w:p>
    <w:p w14:paraId="12A306AB" w14:textId="134376F6" w:rsidR="008E6D25" w:rsidRDefault="008E6D25" w:rsidP="002D0664"/>
    <w:p w14:paraId="1E376E9F" w14:textId="62693FA7" w:rsidR="008E6D25" w:rsidRDefault="008E6D25" w:rsidP="002D0664">
      <w:r>
        <w:t>We find that the result become much better than previous result!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8"/>
        <w:gridCol w:w="8102"/>
      </w:tblGrid>
      <w:tr w:rsidR="00856985" w14:paraId="74B92F6B" w14:textId="77777777" w:rsidTr="008E6D25">
        <w:tc>
          <w:tcPr>
            <w:tcW w:w="1975" w:type="dxa"/>
          </w:tcPr>
          <w:p w14:paraId="56BD8969" w14:textId="08533989" w:rsidR="00B06F8C" w:rsidRDefault="00B06F8C" w:rsidP="002D0664">
            <w:r>
              <w:lastRenderedPageBreak/>
              <w:t>Target image</w:t>
            </w:r>
          </w:p>
        </w:tc>
        <w:tc>
          <w:tcPr>
            <w:tcW w:w="7375" w:type="dxa"/>
          </w:tcPr>
          <w:p w14:paraId="404D68C5" w14:textId="11273FAE" w:rsidR="00B06F8C" w:rsidRDefault="00B06F8C" w:rsidP="002D06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C2AABD" wp14:editId="139B629F">
                  <wp:extent cx="4977765" cy="2033695"/>
                  <wp:effectExtent l="0" t="0" r="635" b="0"/>
                  <wp:docPr id="15" name="Picture 15" descr="A picture containing outdoor, building, stone, arch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A picture containing outdoor, building, stone, arch&#10;&#10;Description automatically generated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8440" cy="2058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985" w14:paraId="28C4562F" w14:textId="77777777" w:rsidTr="008E6D25">
        <w:tc>
          <w:tcPr>
            <w:tcW w:w="1975" w:type="dxa"/>
          </w:tcPr>
          <w:p w14:paraId="79C6A999" w14:textId="737C0723" w:rsidR="008E6D25" w:rsidRDefault="008E6D25" w:rsidP="002D0664">
            <w:r>
              <w:t xml:space="preserve">Previous result </w:t>
            </w:r>
          </w:p>
        </w:tc>
        <w:tc>
          <w:tcPr>
            <w:tcW w:w="7375" w:type="dxa"/>
          </w:tcPr>
          <w:p w14:paraId="556542E6" w14:textId="62694395" w:rsidR="008E6D25" w:rsidRDefault="00856985" w:rsidP="002D0664">
            <w:r>
              <w:rPr>
                <w:noProof/>
              </w:rPr>
              <w:drawing>
                <wp:inline distT="0" distB="0" distL="0" distR="0" wp14:anchorId="7B529320" wp14:editId="1FEB6731">
                  <wp:extent cx="4977773" cy="1870841"/>
                  <wp:effectExtent l="0" t="0" r="635" b="0"/>
                  <wp:docPr id="16" name="Picture 16" descr="A picture containing old, stone, arch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A picture containing old, stone, arch&#10;&#10;Description automatically generated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9696" cy="1875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985" w14:paraId="3815B9C6" w14:textId="77777777" w:rsidTr="008E6D25">
        <w:tc>
          <w:tcPr>
            <w:tcW w:w="1975" w:type="dxa"/>
          </w:tcPr>
          <w:p w14:paraId="79F3A3C0" w14:textId="77777777" w:rsidR="008E6D25" w:rsidRDefault="008E6D25" w:rsidP="002D0664">
            <w:r>
              <w:t>Current result</w:t>
            </w:r>
          </w:p>
          <w:p w14:paraId="4AAD0FE8" w14:textId="77777777" w:rsidR="00856985" w:rsidRPr="00856985" w:rsidRDefault="00856985" w:rsidP="00856985">
            <w:r>
              <w:t>(</w:t>
            </w:r>
            <w:r w:rsidRPr="00856985">
              <w:t>Number of patch spanning width of img</w:t>
            </w:r>
          </w:p>
          <w:p w14:paraId="0F2B20BE" w14:textId="23FEFD93" w:rsidR="00856985" w:rsidRDefault="00856985" w:rsidP="002D0664">
            <w:r>
              <w:t>= 100)</w:t>
            </w:r>
          </w:p>
        </w:tc>
        <w:tc>
          <w:tcPr>
            <w:tcW w:w="7375" w:type="dxa"/>
          </w:tcPr>
          <w:p w14:paraId="0493E06F" w14:textId="3626B8FD" w:rsidR="008E6D25" w:rsidRDefault="008E6D25" w:rsidP="002D0664">
            <w:r>
              <w:rPr>
                <w:noProof/>
              </w:rPr>
              <w:drawing>
                <wp:inline distT="0" distB="0" distL="0" distR="0" wp14:anchorId="06938234" wp14:editId="77E02B41">
                  <wp:extent cx="4977765" cy="1849553"/>
                  <wp:effectExtent l="0" t="0" r="635" b="5080"/>
                  <wp:docPr id="9" name="Picture 9" descr="A collage of a building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collage of a building&#10;&#10;Description automatically generated with low confidence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5859" cy="1863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985" w14:paraId="307DC01D" w14:textId="77777777" w:rsidTr="008E6D25">
        <w:tc>
          <w:tcPr>
            <w:tcW w:w="1975" w:type="dxa"/>
          </w:tcPr>
          <w:p w14:paraId="6750AC71" w14:textId="77777777" w:rsidR="00856985" w:rsidRDefault="00856985" w:rsidP="00856985">
            <w:r>
              <w:t>Current result</w:t>
            </w:r>
          </w:p>
          <w:p w14:paraId="1CF458D3" w14:textId="77777777" w:rsidR="00856985" w:rsidRPr="00856985" w:rsidRDefault="00856985" w:rsidP="00856985">
            <w:r>
              <w:t>(</w:t>
            </w:r>
            <w:r w:rsidRPr="00856985">
              <w:t>Number of patch spanning width of img</w:t>
            </w:r>
          </w:p>
          <w:p w14:paraId="7D4C7709" w14:textId="55AAAB99" w:rsidR="00856985" w:rsidRDefault="00856985" w:rsidP="00856985">
            <w:r>
              <w:t xml:space="preserve">= </w:t>
            </w:r>
            <w:r>
              <w:t>2</w:t>
            </w:r>
            <w:r>
              <w:t>00)</w:t>
            </w:r>
          </w:p>
        </w:tc>
        <w:tc>
          <w:tcPr>
            <w:tcW w:w="7375" w:type="dxa"/>
          </w:tcPr>
          <w:p w14:paraId="797FA22E" w14:textId="540A9182" w:rsidR="00856985" w:rsidRDefault="00856985" w:rsidP="002D06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7D128D" wp14:editId="0EFE849B">
                  <wp:extent cx="5008180" cy="1857200"/>
                  <wp:effectExtent l="0" t="0" r="0" b="0"/>
                  <wp:docPr id="17" name="Picture 17" descr="A picture containing text, out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A picture containing text, outdoor&#10;&#10;Description automatically generated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5397" cy="186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BBCE12" w14:textId="77777777" w:rsidR="008E6D25" w:rsidRDefault="008E6D25" w:rsidP="002D0664"/>
    <w:p w14:paraId="21C12499" w14:textId="09A5C47F" w:rsidR="008E6D25" w:rsidRDefault="008E6D25" w:rsidP="002D0664"/>
    <w:p w14:paraId="376FF77B" w14:textId="7E6717D7" w:rsidR="008E6D25" w:rsidRDefault="008E6D25" w:rsidP="002D0664"/>
    <w:p w14:paraId="331E1434" w14:textId="23F9E98E" w:rsidR="008E6D25" w:rsidRDefault="008E6D25" w:rsidP="002D0664"/>
    <w:p w14:paraId="4581BE2F" w14:textId="77777777" w:rsidR="008E6D25" w:rsidRPr="007A0EC6" w:rsidRDefault="008E6D25" w:rsidP="002D0664"/>
    <w:p w14:paraId="3DD9054F" w14:textId="77777777" w:rsidR="002D0664" w:rsidRDefault="002D0664" w:rsidP="00FD4F9B"/>
    <w:p w14:paraId="76425133" w14:textId="693211E1" w:rsidR="002D0664" w:rsidRDefault="002D0664" w:rsidP="00FD4F9B"/>
    <w:p w14:paraId="40E4C46C" w14:textId="2543104F" w:rsidR="002D0664" w:rsidRDefault="002D0664" w:rsidP="00FD4F9B"/>
    <w:p w14:paraId="0A5D032A" w14:textId="2D4F0DA5" w:rsidR="00EB1A9D" w:rsidRDefault="00EB1A9D" w:rsidP="00FD4F9B"/>
    <w:p w14:paraId="4CCB2CEF" w14:textId="77777777" w:rsidR="00EB1A9D" w:rsidRDefault="00EB1A9D" w:rsidP="00FD4F9B"/>
    <w:p w14:paraId="5BC58F1A" w14:textId="77777777" w:rsidR="00392C04" w:rsidRPr="0097127B" w:rsidRDefault="00392C04" w:rsidP="004A62D1"/>
    <w:p w14:paraId="4F71372E" w14:textId="70A0D9BF" w:rsidR="00A8182E" w:rsidRDefault="00A8182E"/>
    <w:p w14:paraId="3A813861" w14:textId="0A5CA8B9" w:rsidR="004A62D1" w:rsidRDefault="004A62D1"/>
    <w:p w14:paraId="1FC17FA0" w14:textId="5D49DC5D" w:rsidR="004A62D1" w:rsidRDefault="004A62D1"/>
    <w:p w14:paraId="7597C14F" w14:textId="4397C45B" w:rsidR="004A62D1" w:rsidRDefault="004A62D1">
      <w:r>
        <w:t>Reference:</w:t>
      </w:r>
    </w:p>
    <w:p w14:paraId="3054ADC0" w14:textId="40BF79B4" w:rsidR="004A62D1" w:rsidRDefault="004A62D1">
      <w:r>
        <w:t xml:space="preserve">[1] </w:t>
      </w:r>
      <w:hyperlink r:id="rId19" w:history="1">
        <w:r w:rsidRPr="00D35C71">
          <w:rPr>
            <w:rStyle w:val="Hyperlink"/>
          </w:rPr>
          <w:t>https://in.mathworks.com/matlabcentral/fileexchange/30904-manypieces</w:t>
        </w:r>
      </w:hyperlink>
    </w:p>
    <w:p w14:paraId="31749062" w14:textId="3FE22160" w:rsidR="004A62D1" w:rsidRDefault="004A62D1">
      <w:r>
        <w:t xml:space="preserve">[2] </w:t>
      </w:r>
      <w:hyperlink r:id="rId20" w:history="1">
        <w:r w:rsidR="00332A55" w:rsidRPr="00D35C71">
          <w:rPr>
            <w:rStyle w:val="Hyperlink"/>
          </w:rPr>
          <w:t>https://in.mathworks.com/matlabcentral/fileexchange/636-photomosaic</w:t>
        </w:r>
      </w:hyperlink>
    </w:p>
    <w:p w14:paraId="49BD6742" w14:textId="65BD12B5" w:rsidR="00332A55" w:rsidRDefault="00332A55"/>
    <w:sectPr w:rsidR="00332A55" w:rsidSect="005E52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836CF1"/>
    <w:multiLevelType w:val="hybridMultilevel"/>
    <w:tmpl w:val="FAFEA69C"/>
    <w:lvl w:ilvl="0" w:tplc="1DC697A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9D76A6"/>
    <w:multiLevelType w:val="hybridMultilevel"/>
    <w:tmpl w:val="0AB8927E"/>
    <w:lvl w:ilvl="0" w:tplc="506CA93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8086059">
    <w:abstractNumId w:val="0"/>
  </w:num>
  <w:num w:numId="2" w16cid:durableId="11555325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182E"/>
    <w:rsid w:val="001B44EE"/>
    <w:rsid w:val="001D7920"/>
    <w:rsid w:val="001E285E"/>
    <w:rsid w:val="002369F4"/>
    <w:rsid w:val="002B37AB"/>
    <w:rsid w:val="002D0664"/>
    <w:rsid w:val="00327CC6"/>
    <w:rsid w:val="00332A55"/>
    <w:rsid w:val="00334113"/>
    <w:rsid w:val="003712D3"/>
    <w:rsid w:val="00392C04"/>
    <w:rsid w:val="00464244"/>
    <w:rsid w:val="00471F52"/>
    <w:rsid w:val="004A62D1"/>
    <w:rsid w:val="004C669F"/>
    <w:rsid w:val="00501DF0"/>
    <w:rsid w:val="00563999"/>
    <w:rsid w:val="005E52BE"/>
    <w:rsid w:val="006662AB"/>
    <w:rsid w:val="006A32CD"/>
    <w:rsid w:val="006A70BD"/>
    <w:rsid w:val="006F4540"/>
    <w:rsid w:val="0073106B"/>
    <w:rsid w:val="007A0EC6"/>
    <w:rsid w:val="007C1F66"/>
    <w:rsid w:val="007E2F66"/>
    <w:rsid w:val="00850751"/>
    <w:rsid w:val="00856985"/>
    <w:rsid w:val="00883924"/>
    <w:rsid w:val="008936FC"/>
    <w:rsid w:val="008D3EAA"/>
    <w:rsid w:val="008E6D25"/>
    <w:rsid w:val="0097127B"/>
    <w:rsid w:val="00980BF7"/>
    <w:rsid w:val="009A48F0"/>
    <w:rsid w:val="00A8182E"/>
    <w:rsid w:val="00B06F8C"/>
    <w:rsid w:val="00B31949"/>
    <w:rsid w:val="00B66323"/>
    <w:rsid w:val="00C32FDF"/>
    <w:rsid w:val="00C4116B"/>
    <w:rsid w:val="00DA7CF7"/>
    <w:rsid w:val="00DC4511"/>
    <w:rsid w:val="00E15806"/>
    <w:rsid w:val="00E2305C"/>
    <w:rsid w:val="00EB1A9D"/>
    <w:rsid w:val="00ED711C"/>
    <w:rsid w:val="00FD4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FB54262"/>
  <w15:chartTrackingRefBased/>
  <w15:docId w15:val="{DA8A5A5E-144F-1245-A6AB-0BE9562B22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36F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A62D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62D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D4F9B"/>
    <w:pPr>
      <w:ind w:left="720"/>
      <w:contextualSpacing/>
    </w:pPr>
  </w:style>
  <w:style w:type="table" w:styleId="TableGrid">
    <w:name w:val="Table Grid"/>
    <w:basedOn w:val="TableNormal"/>
    <w:uiPriority w:val="39"/>
    <w:rsid w:val="006A70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49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in.mathworks.com/matlabcentral/fileexchange/636-photomosaic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hyperlink" Target="https://www.kaggle.com/datasets/olgabelitskaya/flower-color-images" TargetMode="External"/><Relationship Id="rId10" Type="http://schemas.openxmlformats.org/officeDocument/2006/relationships/image" Target="media/image6.jpg"/><Relationship Id="rId19" Type="http://schemas.openxmlformats.org/officeDocument/2006/relationships/hyperlink" Target="https://in.mathworks.com/matlabcentral/fileexchange/30904-manypiece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8</Pages>
  <Words>738</Words>
  <Characters>4211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 han</dc:creator>
  <cp:keywords/>
  <dc:description/>
  <cp:lastModifiedBy>hu han</cp:lastModifiedBy>
  <cp:revision>29</cp:revision>
  <dcterms:created xsi:type="dcterms:W3CDTF">2022-04-27T17:18:00Z</dcterms:created>
  <dcterms:modified xsi:type="dcterms:W3CDTF">2022-05-07T21:18:00Z</dcterms:modified>
</cp:coreProperties>
</file>